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с крыши первые потеки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с крыши первые потеки
          <w:br/>
           При наступлении весны!
          <w:br/>
           Они — что писанные строки
          <w:br/>
           В снегах великой белизны,
          <w:br/>
          <w:br/>
          В них начинают проявляться
          <w:br/>
           Весенней юности черты,
          <w:br/>
           Которым быстро развиваться
          <w:br/>
           В тепле и в царстве красоты.
          <w:br/>
          <w:br/>
          В их пробуждение под спудом
          <w:br/>
           Еще не явленных мощей.
          <w:br/>
           Что день — то будет новым чудом
          <w:br/>
           За чудодействием ночей.
          <w:br/>
          <w:br/>
          Все струйки маленьких потеков —
          <w:br/>
           Безумцы и бунтовщики,
          <w:br/>
           Они замерзнут у истоков,
          <w:br/>
           Не добежать им до реки…
          <w:br/>
          <w:br/>
          Но скоро, скоро дни настанут,
          <w:br/>
           Освобожденные от тьмы!
          <w:br/>
           Тогда бунтовщиками станут
          <w:br/>
           Следы осиленной зимы;
          <w:br/>
          <w:br/>
          Последней вьюги злые стоны,
          <w:br/>
           Последний лед… А по полям
          <w:br/>
           Победно глянут анемоны,
          <w:br/>
           Все в серебре — назло снегам.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2022-04-27T03:52:49+03:00</dcterms:created>
  <dcterms:modified xsi:type="dcterms:W3CDTF">2022-04-27T03:52:49+03:00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