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"Вот уж осень улетела..."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уж осень улетела,
          <w:br/>
          И примчалася зима.
          <w:br/>
          Как на крыльях, прилетела
          <w:br/>
          Невидимо вдруг она.
          <w:br/>
          <w:br/>
          Вот морозы затрещали
          <w:br/>
          И сковали все пруды.
          <w:br/>
          И мальчишки закричали
          <w:br/>
          Ей «спасибо» за труды.
          <w:br/>
          <w:br/>
          Вот появилися узоры
          <w:br/>
          На стеклах дивной красоты.
          <w:br/>
          Все устремили свои взоры,
          <w:br/>
          Глядя на это. С высоты
          <w:br/>
          <w:br/>
          Снег падает, мелькает, вьется,
          <w:br/>
          Ложится велой пеленой.
          <w:br/>
          Вот солнце в облаках мигает,
          <w:br/>
          И иней на снегу сверкает.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2021-11-10T12:51:52+03:00</dcterms:created>
  <dcterms:modified xsi:type="dcterms:W3CDTF">2021-11-10T12:51:52+03:00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