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"Все, кого и не звали, в Италии..."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кого и не звали, в Италии,-
          <w:br/>
          Шлют с дороги прощальный привет.
          <w:br/>
          Я осталась в моем зазеркалии,
          <w:br/>
          Где ни Рима, ни Падуи нет.
          <w:br/>
          Под святыми и грешными фресками
          <w:br/>
          Не пройду я знакомым путем
          <w:br/>
          И не буду с леонардесками
          <w:br/>
          Переглядываться тайком.
          <w:br/>
          Никому я не буду сопутствовать,
          <w:br/>
          И охоты мне странствовать нет...
          <w:br/>
          Мне к лицу стало всюду отсутствовать
          <w:br/>
          Вот уж скоро четырнадцать 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2021-11-11T15:23:10+03:00</dcterms:created>
  <dcterms:modified xsi:type="dcterms:W3CDTF">2021-11-11T15:23:10+03:00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