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скорби, все язвы покорно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скорби, все язвы покорно
          <w:br/>
           Я на душу принял мою:
          <w:br/>
           О, если б они плодотворно
          <w:br/>
           Удобрили душу мою!
          <w:br/>
          <w:br/>
          Грозой очищается воздух,
          <w:br/>
           Огнем укрепляется сталь:
          <w:br/>
           Я был и под бурями рока
          <w:br/>
           И душу прожгла мне печаль.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2022-04-23T22:51:33+03:00</dcterms:created>
  <dcterms:modified xsi:type="dcterms:W3CDTF">2022-04-23T22:51:33+03:00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