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Вскипает в полдень молоко небес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Вскипает в полдень молоко небес,
          <w:br/>
           Сползает пенка облачная, ежась,
          <w:br/>
           Готов обед мечтательных повес,
          <w:br/>
           Как римляне, они вкушают лежа.
          <w:br/>
          <w:br/>
          Как хорошо у окружных дорог
          <w:br/>
           Дремать, задравши голову и ноги.
          <w:br/>
           Как вкусен непитательный пирог
          <w:br/>
           Далеких крыш и черный хлеб дороги.
          <w:br/>
          <w:br/>
          Как невесомо сердце бедняка,
          <w:br/>
           Его вздымает незаметный воздух,
          <w:br/>
           До странного доводит столбняка
          <w:br/>
           Богатыми неоцененный отдых.
          <w:br/>
          <w:br/>
          Коль нет своей, чужая жизнь мила,
          <w:br/>
           Как ревность, зависть родственна любови.
          <w:br/>
           Еще сочится на бревне смола,
          <w:br/>
           От мертвеца же не исторгнешь крови.
          <w:br/>
          <w:br/>
          Так беззаботно размышляю я,
          <w:br/>
           Разнежившись в божественной молочной,
          <w:br/>
           Как жаль, что в мать, а не в горшок цветочный
          <w:br/>
           Сошел я жить. Но прихоть в том Твоя.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2022-04-24T08:27:04+03:00</dcterms:created>
  <dcterms:modified xsi:type="dcterms:W3CDTF">2022-04-24T08:27:04+03:00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