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Вторая 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даче спят. B саду, до пят
          <w:br/>
          Подветренном, кипят лохмотья.
          <w:br/>
          Как флот в трехъярусном полете,
          <w:br/>
          Деревьев паруса кипят.
          <w:br/>
          Лопатами, как в листопад,
          <w:br/>
          Гребут березы и осины.
          <w:br/>
          На даче спят, укрывши спину,
          <w:br/>
          Как только в раннем детстве спят.
          <w:br/>
          <w:br/>
          Ревет фагот, гудит набат.
          <w:br/>
          На даче спят под шум без плоти,
          <w:br/>
          Под ровный шум на ровной ноте,
          <w:br/>
          Под ветра яростный надсад.
          <w:br/>
          Льет дождь, он хлынул с час назад.
          <w:br/>
          Кипит деревьев парусина.
          <w:br/>
          Льет дождь. На даче спят два сына,
          <w:br/>
          Как только в раннем детстве спят.
          <w:br/>
          <w:br/>
          Я просыпаюсь. Я объят
          <w:br/>
          Открывшимся. Я на учете.
          <w:br/>
          Я на земле, где вы живете,
          <w:br/>
          И ваши тополя кипят.
          <w:br/>
          Льет дождь. Да будет так же свят,
          <w:br/>
          Как их невинная лавина...
          <w:br/>
          Но я уж сплю наполовину,
          <w:br/>
          Как только в раннем детстве спят.
          <w:br/>
          <w:br/>
          Льет дождь. Я вижу сон: я взят
          <w:br/>
          Обратно в ад, где всё в комплоте,
          <w:br/>
          И женщин в детстве мучат тети,
          <w:br/>
          А в браке дети теребят.
          <w:br/>
          Льет дождь. Мне снится: из ребят
          <w:br/>
          Я взят в науку к исполину,
          <w:br/>
          И сплю под шум, месящий глину,
          <w:br/>
          Как только в раннем детстве спят.
          <w:br/>
          <w:br/>
          Светает. Мглистый банный чад.
          <w:br/>
          Балкон плывет, как на плашкоте.
          <w:br/>
          Как на плотах, кустов щепоти
          <w:br/>
          И в каплях потный тес оград.
          <w:br/>
          (Я видел вас раз пять подряд.)
          <w:br/>
          <w:br/>
          Спи, быль. Спи жизни ночью длинной.
          <w:br/>
          Усни, баллада, спи, былина,
          <w:br/>
          Как только в раннем детстве спят.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2021-11-10T13:07:59+03:00</dcterms:created>
  <dcterms:modified xsi:type="dcterms:W3CDTF">2021-11-10T13:07:59+03:00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