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Второй разговор с соседкой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Дарья Власьевна,
          <w:br/>
           соседка,
          <w:br/>
           здравствуй.
          <w:br/>
           Вот мы встретились с тобой опять.
          <w:br/>
           В дни весны желанной ленинградской
          <w:br/>
           надо снова нам потолковать. 
          <w:br/>
          <w:br/>
          Тихо-тихо. Небо золотое.
          <w:br/>
           В этой долгожданной тишине
          <w:br/>
           мы пройдем по Невскому с тобою,
          <w:br/>
           по былой «опасной стороне». 
          <w:br/>
          <w:br/>
          Как истерзаны повсюду стены!
          <w:br/>
           Бельма в каждом выбитом окне.
          <w:br/>
           Это мы тут прожили без смены
          <w:br/>
           целых девятьсот ночей и дней. 
          <w:br/>
          <w:br/>
          Мы с тобою танков не взрывали.
          <w:br/>
           Мы в чаду обыденных забот
          <w:br/>
           безымянные высоты брали,—
          <w:br/>
           но на карте нет таких высот. 
          <w:br/>
          <w:br/>
          Где помечена твоя крутая
          <w:br/>
           лестница, ведущая домой,
          <w:br/>
           по которой, с голоду шатаясь,
          <w:br/>
           ты ходила с ведрами зимой? 
          <w:br/>
          <w:br/>
          Где помечена твоя дорога,
          <w:br/>
           по которой десять раз прошла
          <w:br/>
           и сама — в пургу, в мороз, в тревогу
          <w:br/>
           пятерых на кладбище свезла? 
          <w:br/>
          <w:br/>
          Только мы с тобою, мы, соседка,
          <w:br/>
           помним наши тяжкие пути.
          <w:br/>
           Сами знаем, в картах или в сводках
          <w:br/>
           их не перечислить, не найти. 
          <w:br/>
          <w:br/>
          А для боли нашей молчаливой,
          <w:br/>
           для ранений — скрытых, не простых —
          <w:br/>
           не хватило б на земле нашивок,
          <w:br/>
           ни малиновых, ни золотых. 
          <w:br/>
          <w:br/>
          На груди, над сердцем опаленным,
          <w:br/>
           за войну принявшим столько ран,
          <w:br/>
           лишь медаль на ленточке зеленой,
          <w:br/>
           бережно укрытой в целлофан. 
          <w:br/>
          <w:br/>
          Вот она — святая память наша,
          <w:br/>
           сбереженная на все века…
          <w:br/>
           Что ж ты плачешь,
          <w:br/>
           что ты, тетя Даша?
          <w:br/>
           Нам еще нельзя с тобой пока. 
          <w:br/>
          <w:br/>
          Дарья Власьевна, не мы, так кто же
          <w:br/>
           отчий дом к победе приберет?
          <w:br/>
           Кто ребятам-сиротам поможет,
          <w:br/>
           юным вдовам слезы оботрет? 
          <w:br/>
          <w:br/>
          Это нам с тобой, хлебнувшим горя,
          <w:br/>
           чьи-то души греть и утешать.
          <w:br/>
           Нам, отдавшим все за этот город,—
          <w:br/>
           поднимать его и украшать. 
          <w:br/>
          <w:br/>
          Нам, не позабыв о старых бедах,
          <w:br/>
           сотни новых вынести забот,
          <w:br/>
           чтоб сынов, когда придут с победой,
          <w:br/>
           хлебом-солью встретить у ворот. 
          <w:br/>
          <w:br/>
          Дарья Власьевна, нам много дела,
          <w:br/>
           точно под воскресный день в дому.
          <w:br/>
           Ты в беде сберечь его сумела,
          <w:br/>
           ты и счастие вернешь ему. 
          <w:br/>
          <w:br/>
          Счастие извечное людское,
          <w:br/>
           что в бреду, в крови, во мгле боев
          <w:br/>
           сберегло и вынесло простое
          <w:br/>
           сердце материнское твое.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2022-04-22T14:03:30+03:00</dcterms:created>
  <dcterms:modified xsi:type="dcterms:W3CDTF">2022-04-22T14:03:30+03:00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