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Въ жестокомъ роде ты лишенъ не будешъ места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жестокомъ родѣ ты лишенъ не будешъ мѣста,
          <w:br/>
           То видно что ты кровь Атрея и Ѳіеста.
          <w:br/>
           Убійца дщери, тщись тѣ нравы сохранить,
          <w:br/>
           И матери еще пиръ мерзкій учинить!
          <w:br/>
           Лютѣйшимъ самымъ быть старался ты тираномъ:
          <w:br/>
           Вотъ жертва щастливой названная обманомъ!
          <w:br/>
           Подписывая то удобноль не дрожать?
          <w:br/>
           Возможноль ужасу руки не удержать?
          <w:br/>
           Почто въ моихъ очахъ печально притворяться?
          <w:br/>
           Слезами не могу твоими увѣряться?
          <w:br/>
           Гдѣ брани, кои ты кому за дщерь давалъ?
          <w:br/>
           Гдѣ токи крови той, котору проливалъ?
          <w:br/>
           Гдѣ знаки чѣмъ полна по брани ратна доля?
          <w:br/>
           Не вижу грудой тѣлъ покрытаго я поля.
          <w:br/>
           Вотъ тѣ свидѣтели, кѣмъ долгъ отца храня,
          <w:br/>
           Стѣнящую бъ ты могъ увѣрити меня.
          <w:br/>
           Оракудъ повелѣлъ противный ей умрѣти;
          <w:br/>
           Но таинства его удобноль ясно зрѣти.
          <w:br/>
           Не могутъ небеса того опредѣлить,
          <w:br/>
           Чтобъ имъ на жертву кровь невинную пролить.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2022-04-27T05:09:41+03:00</dcterms:created>
  <dcterms:modified xsi:type="dcterms:W3CDTF">2022-04-27T05:09:41+03:00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