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задумчивы, маркиза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«Вы задумчивы, маркиза?
          <w:br/>
          Вы больны?
          <w:br/>
          — Ах, мой друг, одни капризы
          <w:br/>
          От луны.
          <w:br/>
          <w:br/>
          Я люблю вас с новой страстью
          <w:br/>
          Вновь и вновь.
          <w:br/>
          — Я давно не верю в счастье
          <w:br/>
          И любовь.
          <w:br/>
          <w:br/>
          Но вокруг нас бродят пары,
          <w:br/>
          Влюблены.
          <w:br/>
          — Это чары, только чары
          <w:br/>
          От луны.
          <w:br/>
          <w:br/>
          Я хочу иль их развеять
          <w:br/>
          Иль пропасть.
          <w:br/>
          — Ах, Луи, как сладко верить
          <w:br/>
          В вашу власть!
          <w:br/>
          <w:br/>
          Но какой искать награды
          <w:br/>
          Я бы мог?
          <w:br/>
          — Боже! Всё, чего вам надо,
          <w:br/>
          Мой цветок?
          <w:br/>
          <w:br/>
          Если так, то всё готово,
          <w:br/>
          Я нашёл.
          <w:br/>
          Но должны сдержать вы слово.
          <w:br/>
          — Хорошо!»
          <w:br/>
          <w:br/>
          И помчали духи мрака
          <w:br/>
          В вышину:
          <w:br/>
          Сирано де Бержераком
          <w:br/>
          На луну.
          <w:br/>
          <w:br/>
          И рука его простёрла
          <w:br/>
          Звонкий бич,
          <w:br/>
          Чтоб схватить луну за горло
          <w:br/>
          И избить.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2022-03-21T08:07:56+03:00</dcterms:created>
  <dcterms:modified xsi:type="dcterms:W3CDTF">2022-03-21T08:07:56+03:00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