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Выдумка о Доне Педро, едущем на лошади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(Перевод из Федерико Гарсиа Лорки)</em>
          <w:br/>
          <w:br/>
          <strong>Романс на лагунах</strong>
          <w:br/>
          <w:br/>
          По траве обрыва
          <w:br/>
           Скачет дон Педро.
          <w:br/>
           Ай, как рыдает
          <w:br/>
           Кабальеро!
          <w:br/>
           Конь черногривый,
          <w:br/>
           Где же найти нам
          <w:br/>
           Хлеба, и ласки,
          <w:br/>
           И светлой веры?
          <w:br/>
           Окна пугливо
          <w:br/>
           Спросили ветер:
          <w:br/>
           Почему так плачет
          <w:br/>
           Кабальеро!
          <w:br/>
          <w:br/>
          <strong>Первая лагуна:</strong>
          <w:br/>
          <w:br/>
          Под водой
          <w:br/>
           Скользят слова.
          <w:br/>
           По воде
          <w:br/>
           Плывет луна
          <w:br/>
           И другой завидует она,
          <w:br/>
           Такой
          <w:br/>
           Высокой!
          <w:br/>
           С берега
          <w:br/>
           Малыш-курносик
          <w:br/>
           Видит две луны и просит:
          <w:br/>
           — Ночь, поиграй на серебряных
          <w:br/>
           тарелочках!
          <w:br/>
          <w:br/>
          <strong>Дальше:</strong>
          <w:br/>
          <w:br/>
          И в высокий дальний город
          <w:br/>
           Прискакал уже дон Педро,
          <w:br/>
           Где цветет миндаль на горах,
          <w:br/>
           И в высокий дальний город,
          <w:br/>
           Затонувший в рощах кедра
          <w:br/>
           И черешен. Это — Первый.
          <w:br/>
           Облака его и крыши
          <w:br/>
           В нестерпимом блеске. Педро
          <w:br/>
           Проезжает рваной аркой.
          <w:br/>
           Вот две женщины и старец
          <w:br/>
           Поднялись ему навстречу
          <w:br/>
           В посеребренных одеждах
          <w:br/>
           С непонятной плавной речью.
          <w:br/>
           Совы загудели — нет!
          <w:br/>
           А соловей — посмотрим!
          <w:br/>
          <w:br/>
          <strong>Вторая лагуна:</strong>
          <w:br/>
          <w:br/>
          Под водой
          <w:br/>
           Струятся слова,
          <w:br/>
           По воде плывет кольцо
          <w:br/>
           Тени, пламени и птиц,
          <w:br/>
           Птиц и пламени, и в зное
          <w:br/>
           Зубы блещут белизною,
          <w:br/>
           Если сказка больше были,
          <w:br/>
           Если ласка больше боли,
          <w:br/>
           Если в городе весна,
          <w:br/>
           На каналах и на крышах,
          <w:br/>
           Где горят в огне каштаны,
          <w:br/>
           Знают все, что надо знать,
          <w:br/>
           Остроглазые гитаны,
          <w:br/>
           О, певучая сосна
          <w:br/>
           Обезглавленной гитары…
          <w:br/>
          <w:br/>
          <strong>Дальше:</strong>
          <w:br/>
          <w:br/>
          По дороге белой, свежей
          <w:br/>
           Две послушницы и нищий
          <w:br/>
           В посеребренных одеждах
          <w:br/>
           Поднимаются к кладбищу
          <w:br/>
           Между кедров.
          <w:br/>
           Нынче утром ими рано
          <w:br/>
           Найден мертвым у шафрана
          <w:br/>
           Вороной остывший конь
          <w:br/>
           Дона Педро.
          <w:br/>
           Тайный запоздалый голос
          <w:br/>
           Отлетает к небу, к небу,
          <w:br/>
           То единорог молчанья
          <w:br/>
           В боли проколол хрусталь…
          <w:br/>
           А высокий дальний город,
          <w:br/>
           Где цветет миндаль и порох,
          <w:br/>
           Весь пылает, так пылает,
          <w:br/>
           Что рыдавший человечек
          <w:br/>
           Над землей бродить устал…
          <w:br/>
           С севера — звезда Юпитер,
          <w:br/>
           С юга — моряки да ветер.
          <w:br/>
          <w:br/>
          <strong>Последняя лагуна:</strong>
          <w:br/>
          <w:br/>
          Под водой лежат слова
          <w:br/>
           В тине голосов свободных,
          <w:br/>
           Тиной на цветке холодном.
          <w:br/>
           А дон Педро позабытый
          <w:br/>
           Ай! С лягушками играет!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2022-04-22T18:40:36+03:00</dcterms:created>
  <dcterms:modified xsi:type="dcterms:W3CDTF">2022-04-22T18:40:36+03:00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