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Выхожу я в родные просторы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Выхожу я в родные просторы,
          <w:br/>
           На зеленые нивы смотрю,
          <w:br/>
           Подымаю тревожные взоры,
          <w:br/>
           На багряную ленту — зарю.
          <w:br/>
          <w:br/>
          Надвигаются синие тучи,
          <w:br/>
           И тревожная плещет река,
          <w:br/>
           И звенит о тоске неминучей
          <w:br/>
           Старомодная песнь ямщика.
          <w:br/>
          <w:br/>
          Больно сердцу от пенья свирели,
          <w:br/>
           Грустно видеть, как блекнет заря,
          <w:br/>
           И качаются старые ели,
          <w:br/>
           О тревоге своей говоря.
          <w:br/>
          <w:br/>
          Незаметно она наплывала,
          <w:br/>
           Пелена серо-пепельной мглы,
          <w:br/>
           А давно ли душа ликовала,
          <w:br/>
           Разбивая свои кандалы.
          <w:br/>
          <w:br/>
          А давно ли, давно ли, давно ли,
          <w:br/>
           Жизнь была озаренно-светла,
          <w:br/>
           Словно радуга в солнечном поле,
          <w:br/>
           Наша дивная радость цвела.
          <w:br/>
          <w:br/>
          И казалось, свершаем мы тризну
          <w:br/>
           Над неправдой, изменою, злом,
          <w:br/>
           И Россию — Россию-отчизну
          <w:br/>
           Мы по праву свободной зовем.
          <w:br/>
          <w:br/>
          Как забуду я красные флаги,
          <w:br/>
           Эти буйные дни февраля?
          <w:br/>
           Полный кубок любви и отваги,
          <w:br/>
           Что пила ты, родная земля!
          <w:br/>
          <w:br/>
          Много лет ты в неволе томилась,
          <w:br/>
           Восставая на черное зло,
          <w:br/>
           И с жестокой неправдою билась,
          <w:br/>
           И страдала за правду светло.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2022-04-26T00:13:01+03:00</dcterms:created>
  <dcterms:modified xsi:type="dcterms:W3CDTF">2022-04-26T00:13:01+03:00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