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Генриху Левину по поводу влюбления его в Шурочку Любарскую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Неприятно в океане
          <w:br/>
           Почему-либо тонуть.
          <w:br/>
           Рыбки плавают в кармане,
          <w:br/>
           Впереди — неясен путь.
          <w:br/>
          <w:br/>
          Так зачем же ты, несчастный,
          <w:br/>
           В океан страстен попал,
          <w:br/>
           Из-за Шурочки прекрасной
          <w:br/>
           Быть собою перестал?!
          <w:br/>
          <w:br/>
          Все равно надежды нету
          <w:br/>
           На ответную струю,
          <w:br/>
           Лучше сразу к пистолету
          <w:br/>
           Устремить мечту свою.
          <w:br/>
          <w:br/>
          Есть печальные примеры —
          <w:br/>
           Ты про них не забывай! —
          <w:br/>
           Как любовные химеры
          <w:br/>
           Привели в загробный край.
          <w:br/>
          <w:br/>
          Если ты посмотришь в сад,
          <w:br/>
           Там почти на каждой ветке
          <w:br/>
           Невеселые сидят,
          <w:br/>
           Будто запертые в клетки,
          <w:br/>
           Наши старые знакомые
          <w:br/>
           Небольшие насекомые:
          <w:br/>
          <w:br/>
          То есть пчелы, то есть мухи,
          <w:br/>
           То есть те, кто в нашем ухе
          <w:br/>
           Букву Ж изготовляли,
          <w:br/>
           Кто летали и кусали
          <w:br/>
           И тебя, и твою Шуру
          <w:br/>
           За роскошную фигуру.
          <w:br/>
          <w:br/>
          И бледна и нездорова,
          <w:br/>
           Там одна блоха сидит,
          <w:br/>
           По фамилии Петрова,
          <w:br/>
           Некрасивая на вид.
          <w:br/>
          <w:br/>
          Она бешено влюбилась
          <w:br/>
           В кавалера одного!
          <w:br/>
           Помню, как она резвилась
          <w:br/>
           В предвкушении его.
          <w:br/>
          <w:br/>
          И глаза ее блестели,
          <w:br/>
           И рука ее звала,
          <w:br/>
           И близка к заветной цели
          <w:br/>
           Эта дамочка была.
          <w:br/>
          <w:br/>
          Она юбки надевала
          <w:br/>
           Из тончайшего пике,
          <w:br/>
           И стихи она писала
          <w:br/>
           На блошином языке:
          <w:br/>
          <w:br/>
          И про ножки, и про ручки,
          <w:br/>
           И про всякие там штучки
          <w:br/>
           Насчет похоти и брака…
          <w:br/>
          <w:br/>
          Оказалося, однако,
          <w:br/>
          <w:br/>
          Что прославленный милашка
          <w:br/>
           Не котеночек, а хам!
          <w:br/>
           В его органах кондрашка,
          <w:br/>
           А в головке тарарам.
          <w:br/>
          <w:br/>
          Он ее сменял на деву —
          <w:br/>
           Обольстительную мразь —
          <w:br/>
           И в ответ на все напевы
          <w:br/>
           Затоптал ногами в грязь.
          <w:br/>
          <w:br/>
          И теперь ей все постыло —
          <w:br/>
           И наряды, и белье,
          <w:br/>
           И под лозунгом «могила»
          <w:br/>
           Догорает жизнь ее.
          <w:br/>
          <w:br/>
          …Страшно жить на этом свете,
          <w:br/>
           В нем отсутствует уют, —
          <w:br/>
           Ветер воет на рассвете,
          <w:br/>
           Волки зайчика грызут,
          <w:br/>
          <w:br/>
          Улетает птица с дуба,
          <w:br/>
           Ищет мяса для детей,
          <w:br/>
           Провидение же грубо
          <w:br/>
           Преподносит ей червей.
          <w:br/>
          <w:br/>
          Плачет маленький теленок
          <w:br/>
           Под кинжалом мясника,
          <w:br/>
           Рыба бедная спросонок
          <w:br/>
           Лезет в сети рыбака.
          <w:br/>
          <w:br/>
          Лев рычит во мраке ночи,
          <w:br/>
           Кошка стонет на трубе,
          <w:br/>
           Жук-буржуй и жук-рабочий
          <w:br/>
           Гибнут в классовой борьбе.
          <w:br/>
          <w:br/>
          Все погибнет, все исчезнет
          <w:br/>
           От бациллы до слона —
          <w:br/>
           И любовь твоя, и песни,
          <w:br/>
           И планеты, и луна.
          <w:br/>
          <w:br/>
          И блоха, мадам Петрова,
          <w:br/>
           Что сидит к тебе анфас, —
          <w:br/>
           Умереть она готова,
          <w:br/>
           И умрет она сейчас.
          <w:br/>
          <w:br/>
          Дико прыгает букашка
          <w:br/>
           С беспредельной высоты,
          <w:br/>
           Разбивает лоб бедняжка…
          <w:br/>
           Разобьешь его и 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2022-04-22T05:34:10+03:00</dcterms:created>
  <dcterms:modified xsi:type="dcterms:W3CDTF">2022-04-22T05:34:10+03:00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