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Друг</span>
          <w:br/>
          <w:br/>
          Да, слава в прихотях вольна.
          <w:br/>
          Как огненный язык, она
          <w:br/>
          По избранным главам летает,
          <w:br/>
          С одной сегодня исчезает
          <w:br/>
          И на другой уже видна.
          <w:br/>
          За новизной бежать смиренно
          <w:br/>
          Народ бессмысленный привык;
          <w:br/>
          Но нам уж то чело священно,
          <w:br/>
          Над коим вспыхнул сей язык.
          <w:br/>
          На троне, на кровавом поле,
          <w:br/>
          Меж граждан на чреде иной
          <w:br/>
          Из сих избранных кто всех боле
          <w:br/>
          Твоею властвует душой?
          <w:br/>
          <w:br/>
          <w:br/>
          <span class="cen">Поэт</span>
          <w:br/>
          <w:br/>
          Всё он, всё он - пришлец сей бранный,
          <w:br/>
          Пред кем смирилися цари,
          <w:br/>
          Сей ратник, вольностью венчанный,
          <w:br/>
          Исчезнувший, как тень зари.
          <w:br/>
          <w:br/>
          <w:br/>
          <span class="cen">Друг</span>
          <w:br/>
          <w:br/>
          Когда ж твой ум он поражает
          <w:br/>
          Своею чудною звездой?
          <w:br/>
          Тогда ль, как с Альпов он взирает
          <w:br/>
          На дно Италии святой;
          <w:br/>
          Тогда ли, как хватает знамя
          <w:br/>
          Иль жезл диктаторский; тогда ль,
          <w:br/>
          Как водит и кругом и вдаль
          <w:br/>
          Войны стремительное пламя,
          <w:br/>
          И пролетает ряд побед
          <w:br/>
          Над ним одна другой вослед;
          <w:br/>
          Тогда ль, как рать героя плещет
          <w:br/>
          Перед громадой пирамид,
          <w:br/>
          Иль, как Москва пустынно блещет,
          <w:br/>
          Его приемля,- и молчит?
          <w:br/>
          <w:br/>
          <w:br/>
          <span class="cen">Поэт</span>
          <w:br/>
          <w:br/>
          Нет, не у счастия на лоне
          <w:br/>
          Его я вижу, не в бою,
          <w:br/>
          Не зятем кесаря на троне;
          <w:br/>
          Не там, где на скалу свою
          <w:br/>
          Сев, мучим казнию покоя,
          <w:br/>
          Осмеян прозвищем героя,
          <w:br/>
          Он угасает недвижим,
          <w:br/>
          Плащом закрывшись боевым.
          <w:br/>
          Не та картина предо мною!
          <w:br/>
          Одров я вижу длинный строй,
          <w:br/>
          Лежит на каждом труп живой,
          <w:br/>
          Клейменный мощною чумою,
          <w:br/>
          Царицею болезней... он,
          <w:br/>
          Не бранной смертью окружен,
          <w:br/>
          Нахмурясь, ходит меж одрами
          <w:br/>
          И хладно руку жмет чуме,
          <w:br/>
          И в погибающем уме
          <w:br/>
          Рождает бодрость... Небесами
          <w:br/>
          Клянусь: кто жизнию своей
          <w:br/>
          Играл пред сумрачным недугом,
          <w:br/>
          Чтоб ободрить угасший взор,
          <w:br/>
          Клянусь, тот будет небу другом,
          <w:br/>
          Каков бы ни был приговор
          <w:br/>
          Земли слепой...
          <w:br/>
          <w:br/>
          <w:br/>
          <span class="cen">Друг</span>
          <w:br/>
          <w:br/>
          Мечты поэта -
          <w:br/>
          Историк строгий гонит вас!
          <w:br/>
          Увы! его раздался глас,- *
          <w:br/>
          И где ж очарованье света!
          <w:br/>
          <w:br/>
          <w:br/>
          <span class="cen">Поэт</span>
          <w:br/>
          <w:br/>
          Да будет проклят правды свет,
          <w:br/>
          Когда посредственности хладной,
          <w:br/>
          Завистливой, к соблазну жадной,
          <w:br/>
          Он угождает праздно! - Нет!
          <w:br/>
          Тьмы низких истин мне дороже
          <w:br/>
          Нас возвышающий обман...
          <w:br/>
          Оставь герою сердце! Что же
          <w:br/>
          Он будет без него? Тиран...
          <w:br/>
          <w:br/>
          <w:br/>
          <span class="cen">Друг</span>
          <w:br/>
          <w:br/>
          Утешься. . . . . . . . . . . .
          <w:br/>
          <w:br/>
          29 сентября 1830, Москва.
          <w:br/>
          <w:br/>
          <w:br/>
          * Mеmoires de Bourrienne [Воспоминания Бурьена]
          <w:br/>
          (франц). Прим. Пушкина.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2021-11-10T12:12:26+03:00</dcterms:created>
  <dcterms:modified xsi:type="dcterms:W3CDTF">2021-11-10T12:12:26+03:00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