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демократической молодежи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(Гимн ВФДМ)</em>
          <w:br/>
          <w:br/>
          Дети разных народов,
          <w:br/>
           Мы мечтою о мире живем.
          <w:br/>
           В эти грозные годы
          <w:br/>
           Мы за счастье бороться идем.
          <w:br/>
           В разных землях и странах,
          <w:br/>
           На морях-океанах
          <w:br/>
           Каждый, кто молод,
          <w:br/>
           Дайте нам руки,—
          <w:br/>
           В наши ряды, друзья!
          <w:br/>
          <w:br/>
          Песню дружбы запевает молодежь.
          <w:br/>
           Эту песню не задушишь, не убьешь!
          <w:br/>
           Нам, молодым,
          <w:br/>
           Вторит песней той
          <w:br/>
           Весь шар земной.
          <w:br/>
           Эту песню не задушишь, не убьешь!
          <w:br/>
          <w:br/>
          Помним грохот металла
          <w:br/>
           И друзей боевых имена.
          <w:br/>
           Кровью праведной алой
          <w:br/>
           Наша дружба навек скреплена.
          <w:br/>
           Всех, кто честен душою,
          <w:br/>
           Мы зовем за собою.
          <w:br/>
           Счастье народов,
          <w:br/>
           Светлое завтра
          <w:br/>
           В наших руках, друзья!
          <w:br/>
          <w:br/>
          Молодыми сердцами
          <w:br/>
           Повторяем мы клятвы слова,
          <w:br/>
           Подымаем мы знамя
          <w:br/>
           За священные наши права!
          <w:br/>
           Снова черные силы
          <w:br/>
           Роют миру могилу,—
          <w:br/>
           Каждый, кто честен,
          <w:br/>
           Встань с нами вместе
          <w:br/>
           Против огня войны!
          <w:br/>
          <w:br/>
          Песню дружбы запевает молодежь.
          <w:br/>
           Эту песню не задушишь, не убьешь!
          <w:br/>
           Нам, молодым,
          <w:br/>
           Вторит песней той
          <w:br/>
           Весь шар земной.
          <w:br/>
           Эту песню не задушишь, но убьешь!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2022-04-25T12:27:18+03:00</dcterms:created>
  <dcterms:modified xsi:type="dcterms:W3CDTF">2022-04-25T12:27:18+03:00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