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Слуху моему даси радость и веселие.
          <w:br/>
          <em>Псалом 50</em>
          <w:br/>
          <w:br/>
          Чей шепот в душу проникает?
          <w:br/>
           Кто говорит мне: «Веселись!
          <w:br/>
           Година счастья наступает,
          <w:br/>
           Уж годы скорби пронеслись.
          <w:br/>
           Уже грехов истерлись цепи,
          <w:br/>
           И расклепались кандалы:
          <w:br/>
           Оденутся дубровой степи
          <w:br/>
           И жатвы взыдут на скалы.
          <w:br/>
           Настанет новых дум порядок;
          <w:br/>
           Свершится ряд заветных числ;
          <w:br/>
           И тайны вековых загадок
          <w:br/>
           И прорицаний темных смысл
          <w:br/>
           Постигнут люди, — и мгновенно
          <w:br/>
           Воспрянет всяк, как пробужденный
          <w:br/>
           От тяжких, воспаленных снов:
          <w:br/>
           Пройдет пиянство шумной злобы,
          <w:br/>
           И в пятичувственные гробы
          <w:br/>
           Войдет вторая жизнь — любовь!
          <w:br/>
           Повеет сладкое прощенье
          <w:br/>
           Над осужденною землей,
          <w:br/>
           И потечет благословенье
          <w:br/>
           На широту земных полей.
          <w:br/>
           И люди встретятся как братья,
          <w:br/>
           И — дети пред лицом отца —
          <w:br/>
           Друг к другу кинутся в объятья
          <w:br/>
           И сложат в длань его сердца».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2022-04-22T14:46:00+03:00</dcterms:created>
  <dcterms:modified xsi:type="dcterms:W3CDTF">2022-04-22T14:46:00+03:00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