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Глас к Богу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Отца и матери я, боже! не имею, —
          <w:br/>
           Отца и мать собой ты заменяешь мне;
          <w:br/>
           Я одинок и чужд в сей чуждой мне стране:
          <w:br/>
           Ни мыслить, ни мечтать, ни чувствовать не смею!
          <w:br/>
           Душа как будто замерла:
          <w:br/>
           Она умучена и страхом и бедами;
          <w:br/>
           И жизнь моя — тропа, которая легла
          <w:br/>
           На высях меж стремнин и льдами…
          <w:br/>
           И память, память — мне беда:
          <w:br/>
           Зачем ей говорить о том, что было прежде,
          <w:br/>
           Когда уж вход живительной надежде
          <w:br/>
           Затворен в душу навсегда?..
          <w:br/>
           И вас, былых друзей, уже не стало — слезы!
          <w:br/>
           На темных жизненных тропах
          <w:br/>
           В стопы вонзаются занозы,
          <w:br/>
           И бегает за путниками страх:
          <w:br/>
           Везде предатель иль крамольник;
          <w:br/>
           Любви и веры нет ни в ком!
          <w:br/>
           И малодушный оглагольник
          <w:br/>
           Язвит, как аспид, языком!..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2022-04-22T14:21:52+03:00</dcterms:created>
  <dcterms:modified xsi:type="dcterms:W3CDTF">2022-04-22T14:21:52+03:00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