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Горы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(Дорогою)
          <w:br/>
          <w:br/>
          Морского берега стена сторожевая,
          <w:br/>
           Дающая отбой бушующим волнам,
          <w:br/>
           В лазурной глубине подошву омывая,
          <w:br/>
           Ты гордую главу возносишь к облакам.
          <w:br/>
          <w:br/>
          Рукой неведомой иссеченные горы,
          <w:br/>
           С их своенравною и выпуклой резьбой!
          <w:br/>
           Нельзя от них отвлечь вперившиеся взоры,
          <w:br/>
           И мысль запугана их дикой красотой.
          <w:br/>
          <w:br/>
          Здесь в грозной прелести могуществом и славой
          <w:br/>
           Природа царствует с первоначальных дней;
          <w:br/>
           Здесь стелется она твердыней величавой,
          <w:br/>
           И кто помериться осмелился бы с ней?
          <w:br/>
          <w:br/>
          Уж внятно, кажется, природа человеку
          <w:br/>
           Сказала: здесь твоим наездам места нет,
          <w:br/>
           Здесь бурям и орлам одним испокон веку
          <w:br/>
           Раздолье и простор! А ты будь домосед.
          <w:br/>
          <w:br/>
          Но смертный на земле есть гость неугомонный,
          <w:br/>
           Природы-матери он непослушный сын;
          <w:br/>
           Он с нею борется, и волей непреклонной
          <w:br/>
           Он хочет матери быть полный властелин.
          <w:br/>
          <w:br/>
          Крамольный сын, ее он вызывает к бою;
          <w:br/>
           Смельчак, пробил ее он каменную грудь,
          <w:br/>
           Утесам он сказал: раздвиньтесь предо мною
          <w:br/>
           И прихотям моим свободный дайте путь!
          <w:br/>
          <w:br/>
          И с русской удалью, татарски-беззаботно,
          <w:br/>
           По страшным крутизнам во всю несемся прыть,
          <w:br/>
           И смелый лозунг наш в сей скачке поворотной:
          <w:br/>
           То be or not to be — иль быть, или не быть..
          <w:br/>
          <w:br/>
          Здесь пропасть, там обрыв: всё трынь-трава,
          <w:br/>
           всё сказки!
          <w:br/>
           Валяй, ямщик, пока не разрешен вопрос:
          <w:br/>
           Иль в море выскочим из скачущей коляски,
          <w:br/>
           Иль лбом на всем скаку ударимся в утес!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2022-04-26T04:59:47+03:00</dcterms:created>
  <dcterms:modified xsi:type="dcterms:W3CDTF">2022-04-26T04:59:47+03:00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