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"Граждане, ах, сколько ж я не пел..."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Граждане, ах, сколько ж я не пел, но не от лени -
          <w:br/>
          Некому: жена - в Париже, все дружки - сидят.
          <w:br/>
          Даже Глеб Жеглов, что ботал чуть по новой фене -
          <w:br/>
          Ничего не спел, чудак, пять вечеров подряд.
          <w:br/>
          <w:br/>
          	Хорошо, из зала вон -
          <w:br/>
          	Не наших всех сортов,
          <w:br/>
          	Здесь - кто хочет на банкет
          <w:br/>
          	Без всяких паспортов.
          <w:br/>
          <w:br/>
          	Расскажу про братиков -
          <w:br/>
          	Писателей, соратников,
          <w:br/>
          	Про людей такой души,
          <w:br/>
          	Что не сыщешь ватников.
          <w:br/>
          <w:br/>
          Наше телевидение требовало резко:
          <w:br/>
          Выбросить слова "легавый", "мусор" или "мент",
          <w:br/>
          Поменять на мыло шило, шило - на стамеску.
          <w:br/>
          А ворье переиначить в "чуждый элемент".
          <w:br/>
          <w:br/>
          	Так, в ответ подельники,
          <w:br/>
          	Скиданув халатики,
          <w:br/>
          	Надевали тельники,
          <w:br/>
          	А поверх - бушлатики.
          <w:br/>
          <w:br/>
          	"Эх!",- сказали брат и брат:
          <w:br/>
          	"Не! Мы усе спасем.
          <w:br/>
          	Мы и сквозь редакторат
          <w:br/>
          	Все это пронесем".
          <w:br/>
          <w:br/>
          Про братьев-разбойников у Шиллера читали,
          <w:br/>
          Про Лаутензаков написал уже Лион,
          <w:br/>
          Про Серапионовых и школьники листали.
          <w:br/>
          Где ж роман про Вайнеров? Их - два на миллион!
          <w:br/>
          <w:br/>
          	С них художник Шкатников
          <w:br/>
          	Написал бы латников.
          <w:br/>
          	Мы же в их лице теряем
          <w:br/>
          	Классных медвежатников.
          <w:br/>
          <w:br/>
          	Проявив усердие,
          <w:br/>
          	Сказали кореша:
          <w:br/>
          	""Эру милосердия"
          <w:br/>
          	Можно даже в США".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2021-11-10T19:48:09+03:00</dcterms:created>
  <dcterms:modified xsi:type="dcterms:W3CDTF">2021-11-10T19:48:09+03:00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