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"Грустно и тихо у берега сонного..."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Грустно и тихо у берега сонного
          <w:br/>
          Лодка плывет — ты дремли.
          <w:br/>
          Я расскажу про мечты, озарённые
          <w:br/>
          Прежнею лаской земли.
          <w:br/>
          Только остались у берега сонного
          <w:br/>
          Утлые в лодке мечты.
          <w:br/>
          В этих мечтах — навсегда отдалённая,
          <w:br/>
          Ты, лучезарная, 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2021-11-11T13:37:39+03:00</dcterms:created>
  <dcterms:modified xsi:type="dcterms:W3CDTF">2021-11-11T13:37:39+03:00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