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"Грядой клубится белою..."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Грядой клубится белою
          <w:br/>
             Над озером туман;
          <w:br/>
          Тоскою добрый молодец
          <w:br/>
             И горем обуян.
          <w:br/>
          <w:br/>
          Не довеку белеется
          <w:br/>
             Туманная гряда,
          <w:br/>
          Рассеется, развеется,
          <w:br/>
             А горе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2021-11-10T16:04:56+03:00</dcterms:created>
  <dcterms:modified xsi:type="dcterms:W3CDTF">2021-11-10T16:04:56+03:00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