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в нашей жизни есть кумир для всех единый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 нашей жизни есть кумир для всех единый —
          <w:br/>
          То лицемерие; пред искренностью — страх!
          <w:br/>
          Мы все притворствуем в искусстве и в гостиной,
          <w:br/>
          В поступках, и в движеньях, и в словах!
          <w:br/>
          Вся наша жизнь подчинена условью,
          <w:br/>
          И эта ложь в веках освящена.
          <w:br/>
          Нет, не упиться нам ни чувством, ни любовью,
          <w:br/>
          Ни даже горестью — до глубины, до дна!
          <w:br/>
          На свете нет людей — одни пустые маски,
          <w:br/>
          Мы каждым взглядом лжем, мы прячем каждый крик,
          <w:br/>
          Расчетом и умом мы оскверняем ласки,
          <w:br/>
          И бережет пророк свой пафос лишь для книг!
          <w:br/>
          От этой пошлости обдуманной, обычной
          <w:br/>
          Где можно, кроме гор и моря, отдохнуть?
          <w:br/>
          Где можно на людей, как есть они, взглянуть?
          <w:br/>
          — Там, где игорный дом, и там, где дом публичный!
          <w:br/>
          Как пристани, во мгле вы выситесь, дома,
          <w:br/>
          Убежища для всех, кому запретно поле,
          <w:br/>
          В вас беспристрастие и купли и найма.
          <w:br/>
          В вас равенство людей и откровенность воли.
          <w:br/>
          Вот мир восторженной победы и борьбы
          <w:br/>
          В разврате искреннем и слов и побуждений.
          <w:br/>
          Мы дни и месяцы актеры и рабы,
          <w:br/>
          Оставьте же притон для искренних мгновений!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2022-03-18T10:50:10+03:00</dcterms:created>
  <dcterms:modified xsi:type="dcterms:W3CDTF">2022-03-18T10:50:10+03:00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