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ушел я в мир, где думы..."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ушел я в мир, где думы,
          <w:br/>
          Давно познал нездешний свет.
          <w:br/>
          Мне странны красочные шумы,
          <w:br/>
          Страстям — в душе ответа нет.
          <w:br/>
          <w:br/>
          Могу я медлить миг мгновенный,
          <w:br/>
          Но ввысь иду одной тропой.
          <w:br/>
          Кто мне шепнул о жизни пленной?
          <w:br/>
          — Моя звезда! я только твой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2021-11-10T19:20:06+03:00</dcterms:created>
  <dcterms:modified xsi:type="dcterms:W3CDTF">2021-11-10T19:20:06+03:00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