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Даль грустна, ясна, холодна, темна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Даль грустна, ясна, холодна, темна,
          <w:br/>
           Холодна, ясна, грустна.
          <w:br/>
          <w:br/>
          Эта грусть, которая звезд полна,
          <w:br/>
           Эта грусть и есть весна.
          <w:br/>
          <w:br/>
          Голубеет лес, чернеет мост,
          <w:br/>
           Вечер тих и полон звезд.
          <w:br/>
          <w:br/>
          И кому страшна о смерти весть,
          <w:br/>
           Та, что в этой нежности есть?
          <w:br/>
          <w:br/>
          И кому нужна та, что так нежна,
          <w:br/>
           Что нежнее всего — весна?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2022-04-22T21:25:53+03:00</dcterms:created>
  <dcterms:modified xsi:type="dcterms:W3CDTF">2022-04-22T21:25:53+03:00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