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рыцаря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Сволочинский и Помойский —
          <w:br/>
           Кто средь шляхты им чета? —
          <w:br/>
           Бились храбро за свободу
          <w:br/>
           Против русского кнута.
          <w:br/>
          <w:br/>
          Храбро бились и в Париже
          <w:br/>
           Обрели и кров и снедь;
          <w:br/>
           Столь же сладко для отчизны
          <w:br/>
           Уцелеть, как умереть.
          <w:br/>
          <w:br/>
          Как Патрокл с своим Ахиллом,
          <w:br/>
           Как с Давидом Ионафан,
          <w:br/>
           Оба вечно целовались,
          <w:br/>
           Бормоча «кохаи, кохан».
          <w:br/>
          <w:br/>
          Жили в дружбе; не желали
          <w:br/>
           Никогда друг другу зла,
          <w:br/>
           Хоть у них обоих в жилах
          <w:br/>
           Кровь шляхетская текла.
          <w:br/>
          <w:br/>
          Слившись душами всецело,
          <w:br/>
           Спали на одной постели;
          <w:br/>
           Часто взапуски чесались: —
          <w:br/>
           Те же вши обоих ели.
          <w:br/>
          <w:br/>
          В том же кабаке питались,
          <w:br/>
           Но боялся каждый, чтобы
          <w:br/>
           Счет другим оплачен не был, —
          <w:br/>
           Так, и не платили оба.
          <w:br/>
          <w:br/>
          И белье одна и та же
          <w:br/>
           Генриетта им стирает;
          <w:br/>
           В месяц раз придет с улыбкой
          <w:br/>
           И белье их забирает.
          <w:br/>
          <w:br/>
          Да, у каждого сорочек
          <w:br/>
           Пара целая была,
          <w:br/>
           Хоть у них обоих в жилах
          <w:br/>
           Кровь шляхетская текла.
          <w:br/>
          <w:br/>
          Вот сидят они сегодня
          <w:br/>
           И глядят в камин горящий;
          <w:br/>
           За окном — потемки, вьюга,
          <w:br/>
           Стук пролеток дребезжащий.
          <w:br/>
          <w:br/>
          Кубком пунша пребольшим
          <w:br/>
           (Не разбавленным водицей,
          <w:br/>
           Не подслащенным) они
          <w:br/>
           Уж успели подкрепиться.
          <w:br/>
          <w:br/>
          И взгрустнулось им обоим,
          <w:br/>
           Потускнел их бравый вид.
          <w:br/>
           И растроганно сквозь слезы
          <w:br/>
           Сволочинский говорит:
          <w:br/>
          <w:br/>
          «Ничего бы здесь, в Париже,
          <w:br/>
           Но тоскую я все больше
          <w:br/>
           По шлафроку и по шубе,
          <w:br/>
           Что, увы, остались в Польше».
          <w:br/>
          <w:br/>
          И в ответ ему Помойский:
          <w:br/>
           «Друг мой, шляхтич ты примерный;
          <w:br/>
           К милой родине и к шубе
          <w:br/>
           Ты горишь любовью верной.
          <w:br/>
          <w:br/>
          Еще Польска не згинела;
          <w:br/>
           Все рожают жены наши,
          <w:br/>
           Тем же заняты и девы:
          <w:br/>
           Можем ждать героев краше,
          <w:br/>
          <w:br/>
          Чем великий Ян Собеский,
          <w:br/>
           Чем Шельмовский и Уминский,
          <w:br/>
           Шантажевич, Попрошайский
          <w:br/>
           И преславный пан Ослинский».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2022-04-22T09:55:53+03:00</dcterms:created>
  <dcterms:modified xsi:type="dcterms:W3CDTF">2022-04-22T09:55:53+03:00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