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сердца любящих и чающих ответа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сердца любящих и чающих ответа
          <w:br/>
           Случайно встретились в пустыне черствой света,
          <w:br/>
           Но долго робостью томилися они.
          <w:br/>
           И вечной суетой наполненные дни,
          <w:br/>
           И светской черни суд, без смысла, без пощады,
          <w:br/>
           Им клали на пути тяжелые преграды;
          <w:br/>
           И, словно нехотя, в тиши полей пустых
          <w:br/>
           С рыданьем вырвалась святая тайна их.
          <w:br/>
           С тех пор помчались дни, как сон волшебный, странный,
          <w:br/>
           Преграды рушились, и близок день желанный,
          <w:br/>
           Когда прекрасный сон не будет больше сном…
          <w:br/>
          <w:br/>
          И ночи целые я думаю о нем,
          <w:br/>
           Об этом близком дне… В тумане ожиданья
          <w:br/>
           Грядущего еще не ясны очертанья,
          <w:br/>
           И страстно допросить хочу я у судьбы:
          <w:br/>
           Грозят ли им часы сомнений и борьбы,
          <w:br/>
           Иль ждет их долгое, безоблачное счастье?
          <w:br/>
           Душа моя полна тревоги и участья;
          <w:br/>
           Порою злая мысль, подкравшись в тишине,
          <w:br/>
           Змеиным языком нашептывает мне:
          <w:br/>
           «Как ты смешон с твоим участием глубоким!
          <w:br/>
           Умрешь ты, как и жил, скитальцем одиноким,
          <w:br/>
           Ведь это счастие чужое, не твое!»
          <w:br/>
           Горька мне эта мысль, но я гоню ее
          <w:br/>
           И радуюсь тому, что счастие чужое
          <w:br/>
           Мне счастья моего милей, дороже вдвое!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2022-04-22T02:46:40+03:00</dcterms:created>
  <dcterms:modified xsi:type="dcterms:W3CDTF">2022-04-22T02:46:40+03:00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