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 Грёза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о чём ты,
          <w:br/>
           Девочка Грёза?
          <w:br/>
           Что ты плачешь,
          <w:br/>
           И кого ты ждёшь?
          <w:br/>
          <w:br/>
          Жёсткий ветер
          <w:br/>
           Высушит слёзы.
          <w:br/>
           Грёз не будет,
          <w:br/>
           Наступает ложь.
          <w:br/>
          <w:br/>
          Песен детства
          <w:br/>
           Больше не будет.
          <w:br/>
           Расставанья
          <w:br/>
           Наступает час.
          <w:br/>
          <w:br/>
          Наступают
          <w:br/>
           Новые люди.
          <w:br/>
           Может, хуже,
          <w:br/>
           Может, лучше нас…
          <w:br/>
          <w:br/>
          Наступает
          <w:br/>
           Горькая проза,
          <w:br/>
           Проза тусклых
          <w:br/>
           И холодных глаз.
          <w:br/>
          <w:br/>
          Не нужна им
          <w:br/>
           Девочка Грёза,
          <w:br/>
           Посмеются
          <w:br/>
           И забудут нас…
          <w:br/>
          <w:br/>
          Бог судья им,
          <w:br/>
           Грозам-угрозам.
          <w:br/>
           Бог судья им.
          <w:br/>
           Будем дальше жить.
          <w:br/>
          <w:br/>
          До свиданья,
          <w:br/>
           Девочка Грёза,
          <w:br/>
           Постарайся
          <w:br/>
           Обо мне забыть…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2022-04-22T16:22:08+03:00</dcterms:created>
  <dcterms:modified xsi:type="dcterms:W3CDTF">2022-04-22T16:22:08+03:00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