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Декабрь... Сугробы на дворе...
          <w:br/>
          Я помню вас и ваши речи;
          <w:br/>
          Я помню в снежном серебре
          <w:br/>
          Стыдливо дрогнувшие плечи.
          <w:br/>
          <w:br/>
          В марсельских белых кружевах
          <w:br/>
          Вы замечтались у портьеры:
          <w:br/>
          Кругом на низеньких софах
          <w:br/>
          Почтительные кавалеры.
          <w:br/>
          <w:br/>
          Лакей разносит пряный чай...
          <w:br/>
          Играет кто-то на рояли...
          <w:br/>
          Но бросили вы невзначай
          <w:br/>
          Мне взгляд, исполненный печали.
          <w:br/>
          <w:br/>
          И мягко вытянулись,- вся
          <w:br/>
          Воображенье, вдохновенье,-
          <w:br/>
          В моих мечтаньях воскреся
          <w:br/>
          Невыразимые томленья;
          <w:br/>
          <w:br/>
          И чистая меж нами связь
          <w:br/>
          Под звуки гайдновских мелодий
          <w:br/>
          Рождалась... Но ваш муж, косясь,
          <w:br/>
          Свой бакен теребил в проходе...
          <w:br/>
                 __________
          <w:br/>
          <w:br/>
          Один - в потоке снеговом...
          <w:br/>
          Но реет над душою бедной
          <w:br/>
          Воспоминание о том,
          <w:br/>
          Что пролетело так бесследно.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2021-11-11T01:39:04+03:00</dcterms:created>
  <dcterms:modified xsi:type="dcterms:W3CDTF">2021-11-11T01:39:04+03:00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