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Деникин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конь
          <w:br/>
           Под Орлом пролетел,
          <w:br/>
           Предназначенный к въезду в Москву,
          <w:br/>
           Подминая траву…
          <w:br/>
           Время мчится быстрее,
          <w:br/>
           Чем лошадь, — и вот –
          <w:br/>
           Конь издох,
          <w:br/>
           А хозяин в Париже живет. 
          <w:br/>
          <w:br/>
          Белый конь издыхал,
          <w:br/>
           Мечтая о сене,
          <w:br/>
           Тучный всадник пешком
          <w:br/>
           Отмахал сквозь поля…
          <w:br/>
           Что толкнуло хозяина
          <w:br/>
           К Эйфелю, к Сене,
          <w:br/>
           К фавориту Бальзака,
          <w:br/>
           К любимцу Золя? 
          <w:br/>
          <w:br/>
          Для того ли шумело
          <w:br/>
           Солдатское детство,
          <w:br/>
           Чтоб по луврским залам
          <w:br/>
           Пройти знатоком?..
          <w:br/>
           Что поделаешь, унтер,
          <w:br/>
           Если некуда деться,
          <w:br/>
           Если крах, если франк
          <w:br/>
           Не звенит пятаком!
          <w:br/>
          <w:br/>
          Где ж твоя, генерал,
          <w:br/>
           Боевая походка?
          <w:br/>
           Разве бренди на вкус –
          <w:br/>
           Это русская водка?
          <w:br/>
           Эполеты погасли,
          <w:br/>
           Проходят часы,
          <w:br/>
           И осенним ландшафтом
          <w:br/>
           Свисают усы.
          <w:br/>
          <w:br/>
          Ты снимаешь мундир свой,
          <w:br/>
           Ты так утомлен,
          <w:br/>
           Ты заснул вдалеке
          <w:br/>
           От Российской земли…
          <w:br/>
           Я хочу, чтоб буденновцы
          <w:br/>
           Вторглись в твой сон,
          <w:br/>
           Как в просторы Кубани
          <w:br/>
           С размаху вошли!
          <w:br/>
          <w:br/>
          Я не лгу,
          <w:br/>
           Я своими глазами видал,
          <w:br/>
           Как седой генерал
          <w:br/>
           На жеребчике трясся…
          <w:br/>
           Любо-дорого видеть,
          <w:br/>
           Как мчит генерал
          <w:br/>
           От ростовской Садовой
          <w:br/>
           И до Монпарнаса! 
          <w:br/>
          <w:br/>
          Чтобы в этом дыму
          <w:br/>
           Разобраться помочь,
          <w:br/>
           Встань, о память моя,
          <w:br/>
           И Ростов озари!
          <w:br/>
           Грохочи надо мною,
          <w:br/>
           Ростовская ночь,
          <w:br/>
           Каждый выстрел двадцатого
          <w:br/>
           Вновь повтори! 
          <w:br/>
          <w:br/>
          Пролетай, моя память,
          <w:br/>
           Сквозь дни боевые,
          <w:br/>
           Отягченная грузом
          <w:br/>
           Свинца и стихов,
          <w:br/>
           Чтоб легенды стояли,
          <w:br/>
           Как часовые,
          <w:br/>
           Не сменяясь вовеки
          <w:br/>
           У входа в Ростов, 
          <w:br/>
          <w:br/>
          Чтобы к нашей истории
          <w:br/>
           Только дотронуться —
          <w:br/>
           А уж песнь о Ростове
          <w:br/>
           Гудит по полкам!
          <w:br/>
           Запевай, запевала!
          <w:br/>
           Летите, буденновцы,
          <w:br/>
           По земле,
          <w:br/>
           По полям,
          <w:br/>
           По годам, по векам!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2022-04-22T20:03:43+03:00</dcterms:created>
  <dcterms:modified xsi:type="dcterms:W3CDTF">2022-04-22T20:03:43+03:00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