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гнева: Апокалипсис, IV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И Агнец снял четвертую печать.
          <w:br/>
          И услыхал я голос. Говоривший:
          <w:br/>
          «Восстань, смотри!» И я взглянул: конь бледен,
          <w:br/>
          На нем же мощный всадник — Смерть. И Ад
          <w:br/>
          За нею шел, и власть у ней была
          <w:br/>
          Над четвертью земли, да умервщляет
          <w:br/>
          Мечом и гладом, мором и зверями.
          <w:br/>
          <w:br/>
          И пятую он снял печать. И видел
          <w:br/>
          Я под престолом души убиенных,
          <w:br/>
          Вопившие: «Доколе, о Владыко,
          <w:br/>
          Не судишь Ты живущих на земле
          <w:br/>
          За нашу кровь?» И были им даны
          <w:br/>
          Одежды белоснежные, и было
          <w:br/>
          Им сказано: да почиют, покуда
          <w:br/>
          Сотрудники и братья их умрут,
          <w:br/>
          Как и они, за словеса Господни.
          <w:br/>
          <w:br/>
          Когда же снял шестую он печать,
          <w:br/>
          Взглянул я вновь, и вот — до оснований
          <w:br/>
          Потрясся мир, и лик луны — как кровь;
          <w:br/>
          И звезды устремились вниз, как в бурю
          <w:br/>
          Незрелый плод смоковницы, и небо
          <w:br/>
          Свилось, как свиток хартии, и горы
          <w:br/>
          Колеблясь, с места сдвинулись; и все
          <w:br/>
          Цари земли, вельможи и владыки,
          <w:br/>
          Богатые и сильные, рабы
          <w:br/>
          И вольные — все скрылися в пещеры,
          <w:br/>
          В ущелья гор, и оворят горам
          <w:br/>
          И камням их: «Падите и сокройте
          <w:br/>
          Нас от лица Сидящего во славе
          <w:br/>
          И гнева Агнца: ибо настает
          <w:br/>
          Великий день Его всесильной кары!»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2022-03-19T10:23:56+03:00</dcterms:created>
  <dcterms:modified xsi:type="dcterms:W3CDTF">2022-03-19T10:23:56+03:00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