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суда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каскою рогатою увенчан
          <w:br/>
           И в шкуру облачен, ты был как гунн жесток,
          <w:br/>
           За пепел наших сел, за горе наших женщин,
          <w:br/>
           От милых сердцу мест ушедших на восток,
          <w:br/>
          <w:br/>
          За горькую тоску напевов похоронных
          <w:br/>
           Над павшими в огне кровопролитных сеч,
          <w:br/>
           За вбитые в глаза немецкие патроны,
          <w:br/>
           За головы детей, разбитые о печь,
          <w:br/>
          <w:br/>
          За наши города, за храмы наших зодчих,
          <w:br/>
           Повергнутые в прах разбойничьей пальбой,
          <w:br/>
           За наш покой, за то, что на могилах отчих
          <w:br/>
           Ругаются скоты, взращенные тобой,
          <w:br/>
          <w:br/>
          За хлеб, что ты украл с широких наших пашен,
          <w:br/>
           За бешенство твоих немецких Салтычих,
          <w:br/>
           За безутешный плач несчастных пленниц наших
          <w:br/>
           На каторге твоей и за бесчестье их,
          <w:br/>
          <w:br/>
          За всех, кто был убит в церквах, в подвалах, в ригах,
          <w:br/>
           Кто бился на кострах, от ужаса крича, —
          <w:br/>
           Исполнится написанное в книгах:
          <w:br/>
           «Поднявший меч погибнет от меча».
          <w:br/>
          <w:br/>
          Как бешеного пса, тебя в железной клетке
          <w:br/>
           На площадь привезут народу напоказ,
          <w:br/>
           И матери глаза закроют малолеткам,
          <w:br/>
           Чтоб не путаться им твоих свирепых глаз.
          <w:br/>
          <w:br/>
          И грохот костылей раздастся на дорогах:
          <w:br/>
           Из недр своих калек извергнут города.
          <w:br/>
           Их тысячи — слепых, безруких и безногих
          <w:br/>
           На площадь приползут в день твоего суда.
          <w:br/>
          <w:br/>
          И, крови не омыв, не отирая пота,
          <w:br/>
           Не слыша ничего, не видя ничего,
          <w:br/>
           Чудовищной толпой, сойдясь у эшафота,
          <w:br/>
           Слепые завопят: «Отдайте нам его!»
          <w:br/>
          <w:br/>
          И призраки детей усядутся в канавах,
          <w:br/>
           И вдовы принесут в пустых глазах тоску…
          <w:br/>
           Куда тебе бежать от пальцев их костлявых,
          <w:br/>
           Что рвутся к твоему сухому кадыку?
          <w:br/>
          <w:br/>
          И встанут мертвецы. Их каждый холм, и пажить,
          <w:br/>
           И рощица отдаст в жестокий этот час.
          <w:br/>
           Их мертвые уста тебе невнятно скажут:
          <w:br/>
           «Ты все еще живешь, злодей, убивший нас?»
          <w:br/>
          <w:br/>
          Тебя отвергнет друг, откажет мать в защите,
          <w:br/>
           Промолвив: «Пусть над ним исполнится закон!
          <w:br/>
           Мне этот зверь — не сын! На суд его тащите!
          <w:br/>
           Я проклинаю ночь, когда родился он!»
          <w:br/>
          <w:br/>
          Тогда впервые ты почуешь смертный ужас
          <w:br/>
           И, слыша, как твоя седеет голова,
          <w:br/>
           Завертишься ужом, уйти от кары тужась,
          <w:br/>
           И станешь лепетать о милости слова.
          <w:br/>
          <w:br/>
          Но проклят всеми ты! И милости не будет!
          <w:br/>
           Враги тебе — земля, и воздух, и вода…
          <w:br/>
           И если правда есть, и если подлость судят,
          <w:br/>
           То скоро для тебя наступит День Суда!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2022-04-24T09:17:12+03:00</dcterms:created>
  <dcterms:modified xsi:type="dcterms:W3CDTF">2022-04-24T09:17:12+03:00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