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Дзинь-ля-ля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«Дзинь-дзинь-дзинь», –
          <w:br/>
           Поют капели.
          <w:br/>
           «Ля-ля-ля», –
          <w:br/>
           поет скворец.
          <w:br/>
           Дзинь-ля-ля!
          <w:br/>
           На самом деле
          <w:br/>
           Наступил
          <w:br/>
           Зиме конец!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2022-04-21T17:19:30+03:00</dcterms:created>
  <dcterms:modified xsi:type="dcterms:W3CDTF">2022-04-21T17:19:30+03:00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