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Дитя и мотылёк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 и т я
          <w:br/>
          <w:br/>
          Мотылёк, мотылёк,
          <w:br/>
           Расскажи мне, дружок:
          <w:br/>
           Целый день ты летал,
          <w:br/>
           Как же ты не устал?
          <w:br/>
          <w:br/>
          Что ты ел? Что видал,
          <w:br/>
           Пока всюду летал?
          <w:br/>
           Расскажи про своё
          <w:br/>
           Мне житьё и бытьё.     
          <w:br/>
          <w:br/>
          М о т ы л ё к
          <w:br/>
          <w:br/>
          Я живу по полям,
          <w:br/>
           По лесам и лугам,
          <w:br/>
           В ясный день на свету
          <w:br/>
           Веселюсь на лету.
          <w:br/>
          <w:br/>
          Солнце летнего дня
          <w:br/>
           Нежит, холит меня,
          <w:br/>
           А цветов аромат
          <w:br/>
           Утоляет мой глад. 
          <w:br/>
          <w:br/>
          Добрым будь. Коротка,
          <w:br/>
           День — вся жизнь мотылька,
          <w:br/>
           Пожалей, полюби,
          <w:br/>
           Ты меня не губи. 
          <w:br/>
          <w:br/>
          Перевод В.Думаевой-Валиевой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2022-04-22T02:44:49+03:00</dcterms:created>
  <dcterms:modified xsi:type="dcterms:W3CDTF">2022-04-22T02:44:49+03:00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