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Доктор Фауст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Доктор Фауст, добрый малый,
          <w:br/>
          Учит деток чем попало —
          <w:br/>
          Розгой, плеткой, ремешком,
          <w:br/>
          Палкой, скалкой, кулаком.
          <w:br/>
          <w:br/>
          Пляшет школа в час урока
          <w:br/>
          Из Британии в Марокко,
          <w:br/>
          Из Марокко до Нью-Йорка —
          <w:br/>
          Хоть куда загонит порка!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2022-03-21T14:17:49+03:00</dcterms:created>
  <dcterms:modified xsi:type="dcterms:W3CDTF">2022-03-21T14:17:49+03:00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