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Долго же шёл ты, в конверте листок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Долго же шёл ты, в конверте листок,
          <w:br/>
          Вышли последние сроки!
          <w:br/>
          Но потому он и Дальний Восток,
          <w:br/>
          Что — далеко на востоке…
          <w:br/>
          <w:br/>
          Ждёшь с нетерпеньем ответ ты —
          <w:br/>
          Весточку в несколько слов…
          <w:br/>
          Мы здесь встречаем рассветы
          <w:br/>
          Раньше на восемь часов.
          <w:br/>
          <w:br/>
          Здесь до утра пароходы ревут
          <w:br/>
          Средь океанской шумихи —
          <w:br/>
          Не потому его Тихим зовут,
          <w:br/>
          Что он действительно тихий.
          <w:br/>
          <w:br/>
          Ждёшь с нетерпеньем ответ ты —
          <w:br/>
          Весточку в несколько слов…
          <w:br/>
          Мы здесь встречаем рассветы
          <w:br/>
          Раньше на восемь часов.
          <w:br/>
          <w:br/>
          Ты не пугайся рассказов о том,
          <w:br/>
          Будто здесь самый край света, —
          <w:br/>
          Сзади ещё Сахалин, а потом
          <w:br/>
          Круглая наша планета.
          <w:br/>
          <w:br/>
          Ждёшь с нетерпеньем ответ ты —
          <w:br/>
          Весточку в несколько слов…
          <w:br/>
          Мы здесь встречаем рассветы
          <w:br/>
          Раньше на восемь часов.
          <w:br/>
          <w:br/>
          Что говорить — здесь, конечно, не рай,
          <w:br/>
          Но невмоготу переписка.
          <w:br/>
          Знаешь что, милая, ты приезжай:
          <w:br/>
          Дальний Восток — это близко!
          <w:br/>
          <w:br/>
          Скоро получишь ответ ты —
          <w:br/>
          Весточку в несколько слов!
          <w:br/>
          Вместе бы встретить рассветы
          <w:br/>
          Раньше на восемь часов!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2022-03-18T07:53:26+03:00</dcterms:created>
  <dcterms:modified xsi:type="dcterms:W3CDTF">2022-03-18T07:53:26+03:00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