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 в Шушенском (Из поэмы)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погода завернула круто.
          <w:br/>
          <w:br/>
          Над Шушенским ни месяца, ни звёзд.
          <w:br/>
          <w:br/>
          Из края в край метелями продута,
          <w:br/>
          <w:br/>
          Лежит Сибирь на много тысяч вёрст.
          <w:br/>
          <w:br/>
          Ещё не в светлых комнатах истпарта,
          <w:br/>
          <w:br/>
          Где даты в памяти перебирай,
          <w:br/>
          <w:br/>
          А только обозначенным на картах
          <w:br/>
          <w:br/>
          Найдёшь далёкий Минусинский край.
          <w:br/>
          <w:br/>
          Ещё пройдут десятилетья горя
          <w:br/>
          <w:br/>
          До мокрого рассвета в октябре,
          <w:br/>
          <w:br/>
          И пушки, те, что будут на «Авроре»,
          <w:br/>
          <w:br/>
          Железною рудой лежат в горе.
          <w:br/>
          <w:br/>
          Горит свеча, чуть-чуть колеблет тени.
          <w:br/>
          <w:br/>
          Село до ставней вьюги замели.
          <w:br/>
          <w:br/>
          Но здесь, где трудится, где мыслит Ленин
          <w:br/>
          <w:br/>
          Здесь, в Шушенском, проходит ось земли
          <w:br/>
          <w:br/>
          Уж за полночь, окно бело от снега,
          <w:br/>
          <w:br/>
          А он всё пишет, строчки торопя.
          <w:br/>
          <w:br/>
          Сквозь вьюги девятнадцатого века,
          <w:br/>
          <w:br/>
          Двадцатый век, он разглядел тебя.
          <w:br/>
          <w:br/>
          Он знает, видит, в чём России сила
          <w:br/>
          <w:br/>
          И чем грядущее озарено.
          <w:br/>
          <w:br/>
          Пускай ещё не высохли чернила,
          <w:br/>
          <w:br/>
          Словам уже бессмертие дано 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2022-04-22T00:51:38+03:00</dcterms:created>
  <dcterms:modified xsi:type="dcterms:W3CDTF">2022-04-22T00:51:38+03:00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