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Дочка, знаешь ли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Дочка, знаешь ли ты, как мы строили доты?
          <w:br/>
           Это было в начале войны, давно.
          <w:br/>
           Самый лучший и строгий комсорг — работа
          <w:br/>
           Нас спаяла в одно.
          <w:br/>
          <w:br/>
          Мы валились с ног, но, шатаясь, вставали —
          <w:br/>
           Ничего, что в огне голова.
          <w:br/>
           Впереди фронтовые дымились дали,
          <w:br/>
           За плечами была Москва.
          <w:br/>
          <w:br/>
          Только молодость не испугаешь бомбёжкой!
          <w:br/>
           И, бывало, в часы, когда небо горит,
          <w:br/>
           Мы, забыв про усталость, с охрипшей гармошкой
          <w:br/>
           Распевали до самой зари.
          <w:br/>
          <w:br/>
          Эти ночи без сна, эти дни трудовые,
          <w:br/>
           Эту дружбу забыть нельзя!
          <w:br/>
           Смотрит дочка, расширив глаза живые,
          <w:br/>
           И завидует вам, друзья,
          <w:br/>
          <w:br/>
          Вам, простые ребята из комсомола,
          <w:br/>
           Молодёжь фронтовой Москвы.
          <w:br/>
           Пусть растёт моя дочка такой же весёлой
          <w:br/>
           И такой же бесстрашной, как вы!
          <w:br/>
          <w:br/>
          А придётся — сама на неё надену
          <w:br/>
           Гимнастёрку, и в правом святом бою
          <w:br/>
           Повторит медсестра комсомолка Лена
          <w:br/>
           Фронтовую юность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2022-04-22T12:29:35+03:00</dcterms:created>
  <dcterms:modified xsi:type="dcterms:W3CDTF">2022-04-22T12:29:35+03:00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