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покоя лишена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покоя лишена!
          <w:br/>
           Какая вышина и тишина…
          <w:br/>
           Из облака плывет луна,
          <w:br/>
           Среди прозрачности такой
          <w:br/>
           Лаская белоснежною рукой
          <w:br/>
           Туман над сонною рекой!
          <w:br/>
           Какая тишина!
          <w:br/>
          <w:br/>
          В душе тревога и обман,
          <w:br/>
           И скачущий из лучезарных стран
          <w:br/>
           Конь без удила и стремян,
          <w:br/>
           И светлый всадник над лукой…
          <w:br/>
           …Прекрасен ты, небесный дар — покой,
          <w:br/>
           И все же мне с моей тоской
          <w:br/>
           Желаннее обман!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2022-04-22T07:00:20+03:00</dcterms:created>
  <dcterms:modified xsi:type="dcterms:W3CDTF">2022-04-22T07:00:20+03:00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