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Дуэт душ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арфа чуткая Эола
          <w:br/>
          Поет возвышенный хорал, —
          <w:br/>
          Моя душа пропела соло,
          <w:br/>
          Рассвету чувства мадригал.
          <w:br/>
          Тобой была ли песня спета,
          <w:br/>
          Споешь ли песню эту впредь, —
          <w:br/>
          Не мог дождаться я дуэта
          <w:br/>
          И даже мыслил умереть.
          <w:br/>
          Но я живу… С тех пор красиво
          <w:br/>
          Мной спето много песен дню;
          <w:br/>
          Лишь песнь рассвету чувств ревниво
          <w:br/>
          Я в тайнике души храню.
          <w:br/>
          Я увлекался, пел дуэты,
          <w:br/>
          Но вскоре забывал мотив,
          <w:br/>
          Мелодий первого обета,
          <w:br/>
          Страданий первых не забыв.
          <w:br/>
          Сестре раскрылася могила
          <w:br/>
          В июньской шелковой траве,
          <w:br/>
          И сердце мне захолодило
          <w:br/>
          Предчувствие, что будут две.
          <w:br/>
          Уйду… и скоро, веря свято,
          <w:br/>
          Что ты над грудою песка
          <w:br/>
          Споешь мотив, тоской объята,
          <w:br/>
          И будет долгою тоска.
          <w:br/>
          Но возрождением мотива,
          <w:br/>
          Хотя и поздним (ну, так что ж?…)
          <w:br/>
          Ты беззаботно и счастливо
          <w:br/>
          В эдем прекрасный перейдешь.
          <w:br/>
          И там душа — раба обета
          <w:br/>
          И чувства первого раба —
          <w:br/>
          С твоей сольется для дуэта,
          <w:br/>
          Как повелела ей судьба.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2022-03-25T10:20:21+03:00</dcterms:created>
  <dcterms:modified xsi:type="dcterms:W3CDTF">2022-03-25T10:20:21+03:00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