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 непечатным
          <w:br/>
          Словом не побрезговал бы,
          <w:br/>
          Да на ком искать нам?
          <w:br/>
          Не на ком и не с кого нам.
          <w:br/>
          <w:br/>
          Разве просит арум
          <w:br/>
          У болота милостыни?
          <w:br/>
          Ночи дышат даром
          <w:br/>
          Тропиками гнилостными.
          <w:br/>
          <w:br/>
          Будешь — думал, чаял —
          <w:br/>
          Ты с того утра видеться,
          <w:br/>
          Век в душе качаясь
          <w:br/>
          Лилиею, праведница!
          <w:br/>
          <w:br/>
          Луг дружил с замашкой
          <w:br/>
          Фауста, что ли, гамлета ли,
          <w:br/>
          Обегал ромашкой,
          <w:br/>
          Стебли по ногам летали.
          <w:br/>
          <w:br/>
          Или еле-еле,
          <w:br/>
          Как сквозь сон, овеивая
          <w:br/>
          Жемчуг ожерелья
          <w:br/>
          На плече офелиином.
          <w:br/>
          <w:br/>
          Ночью бредил хутор:
          <w:br/>
          Спать мешали перистые
          <w:br/>
          Тучи. Дождик кутал
          <w:br/>
          Ниву тихой переступью
          <w:br/>
          <w:br/>
          Осторожных капель.
          <w:br/>
          Юность в счастье плавала, как
          <w:br/>
          В тихом детском храпе
          <w:br/>
          Наспанная наволока.
          <w:br/>
          <w:br/>
          Думал, — Трои б век ей,
          <w:br/>
          Горьких губ изгиб целуя:
          <w:br/>
          Были дивны веки
          <w:br/>
          Царственные, гипсовые.
          <w:br/>
          Милый, мертвый фартук
          <w:br/>
          И висок пульсирующий.
          <w:br/>
          Спи, царица спарты,
          <w:br/>
          Рано еще, сыро еще.
          <w:br/>
          Горе не на шутку
          <w:br/>
          Разыгралось, навеселе.
          <w:br/>
          Одному с ним жутко.
          <w:br/>
          Сбесится — управиться ли?
          <w:br/>
          Плачь, шепнуло. Гложет?
          <w:br/>
          Жжет?  Такую ж на щеку ей!
          <w:br/>
          Пусть судьба положит —
          <w:br/>
          Матерью ли, мачехой 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2022-03-19T09:20:29+03:00</dcterms:created>
  <dcterms:modified xsi:type="dcterms:W3CDTF">2022-03-19T09:20:29+03:00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