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ночь проведу я без сна за трудом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ночь проведу я без сна за трудом,
          <w:br/>
           Ты встречаешь меня с неприветным лицом,
          <w:br/>
           Без обычной, застенчивой ласки,
          <w:br/>
           И блестят твои глазки недобрым огнем —
          <w:br/>
           Эти кроткие, нежные глазки.
          <w:br/>
           Ты боишься, чтоб бедный твой друг
          <w:br/>
           Не растратил последних слабеющих сил
          <w:br/>
           И чтоб раньше бы часом его не убил
          <w:br/>
           Пересиленный волей недуг.
          <w:br/>
           Милый, добрый мой друг, не печалься о мне:
          <w:br/>
           Чем томиться на медленном, тяжком огне,
          <w:br/>
           Лучше сразу блеснуть и сгореть…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2022-04-21T17:20:03+03:00</dcterms:created>
  <dcterms:modified xsi:type="dcterms:W3CDTF">2022-04-21T17:20:03+03:00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