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"Если ты любишь, как я, бесконечно..."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ты любишь, как я, бесконечно,
          <w:br/>
          Если живешь ты любовью и дышишь,
          <w:br/>
          Руку на грудь положи мне беспечно:
          <w:br/>
          Сердца биенья под нею услышишь.
          <w:br/>
          <w:br/>
          О, не считай их! в них, силой волшебной,
          <w:br/>
          Каждый порыв переполнен тобою;
          <w:br/>
          Так в роднике за струею целебной
          <w:br/>
          Прядает влага горячей струею.
          <w:br/>
          <w:br/>
          Пей, отдавайся минутам счастливым,-
          <w:br/>
          Трепет блаженства всю душу обнимет;
          <w:br/>
          Пей - и не спрашивай взором пытливым,
          <w:br/>
          Скоро ли сердце иссякнет, остынет.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2021-11-10T10:01:12+03:00</dcterms:created>
  <dcterms:modified xsi:type="dcterms:W3CDTF">2021-11-10T10:01:12+03:00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