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всегда и стол, и кров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всегда и стол, и кров
          <w:br/>
          В этом лучшем из миров,
          <w:br/>
          Слишком много топоров
          <w:br/>
          В этом лучшем из миров,
          <w:br/>
          Предостаточно шнуров
          <w:br/>
          В этом лучшем из миров…
          <w:br/>
          Не хватает доноров
          <w:br/>
          и докторов.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2022-03-17T14:13:18+03:00</dcterms:created>
  <dcterms:modified xsi:type="dcterms:W3CDTF">2022-03-17T14:13:18+03:00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