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"Есть речи - значенье..."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речи - значенье
          <w:br/>
          Темно иль ничтожно,
          <w:br/>
          Но им без волненья
          <w:br/>
          Внимать невозможно.
          <w:br/>
          <w:br/>
          Как полны их звуки
          <w:br/>
          Безумством желанья!
          <w:br/>
          В них слезы разлуки,
          <w:br/>
          В них трепет свиданья.
          <w:br/>
          <w:br/>
          Не встретит ответа
          <w:br/>
          Средь шума мирского
          <w:br/>
          Из пламя и света
          <w:br/>
          Рожденное слово;
          <w:br/>
          <w:br/>
          Но в храме, средь боя
          <w:br/>
          И где я ни буду,
          <w:br/>
          Услышав, его я
          <w:br/>
          Узнаю повсюду.
          <w:br/>
          <w:br/>
          Не кончив молитвы,
          <w:br/>
          На звук тот отвечу,
          <w:br/>
          И брошусь из битвы
          <w:br/>
          Ему я навстречу.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2021-11-11T11:09:07+03:00</dcterms:created>
  <dcterms:modified xsi:type="dcterms:W3CDTF">2021-11-11T11:09:07+03:00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