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так нежны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любви еще так нежны,
          <w:br/>
          Так жарки сгибы алчных рук,
          <w:br/>
          Ночь, древний царь многоодеждный,
          <w:br/>
          Бросая тьму на отсвет смежный,
          <w:br/>
          Лицо к лицу гнет в счастьи бледном,
          <w:br/>
          Пока в тиши поет победным
          <w:br/>
          Пеаном — сердца к сердцу стук.
          <w:br/>
          Но гаснет мрака дымный морок,
          <w:br/>
          Пред сказкой страсти вскрыв провал.
          <w:br/>
          Взор не напрасно горько зорок,
          <w:br/>
          Сквозь хаос всех цветов, сквозь сорок
          <w:br/>
          Узорных радуг, смотрит в глуби,
          <w:br/>
          Где в круге красок, в жгучем клубе
          <w:br/>
          Рок зыблет гладь своих зеркал.
          <w:br/>
          Там лик твой чуждый — чарой явлен,
          <w:br/>
          Глядит, обвит змеей огня,
          <w:br/>
          Твой рот усмешкой гордой сдавлен…
          <w:br/>
          Вход к тайнам замкнут, праздник справлен!
          <w:br/>
          День новый, вождь необоримый,
          <w:br/>
          На путь измен, тропой незримой,
          <w:br/>
          Тебя влечет — прочь от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2022-03-21T05:35:33+03:00</dcterms:created>
  <dcterms:modified xsi:type="dcterms:W3CDTF">2022-03-21T05:35:33+03:00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