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"Жизнь, как загадка, темна..."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Жизнь, как загадка, темна,
          <w:br/>
          Жизнь, как могила,  безмолвна,
          <w:br/>
          Пусть же пробудят от сна
          <w:br/>
          Страсти порывистой волны.
          <w:br/>
          <w:br/>
          Страсть закипела  в груди —
          <w:br/>
          Горе людское забыто,
          <w:br/>
          Нет ничего впереди,
          <w:br/>
          Прошлое дымкой закрыто.
          <w:br/>
          <w:br/>
          Только тогда тишина
          <w:br/>
          Царствует в сердце холодном;
          <w:br/>
          Жизнь, как загадка, темна,
          <w:br/>
          Жизнь, как пустыня, бесплодна.
          <w:br/>
          <w:br/>
          Будем же страстью играть,
          <w:br/>
          В ней утешенье от муки.
          <w:br/>
          Полно, глупцы, простирать
          <w:br/>
          К небу безмолвному руки.
          <w:br/>
          <w:br/>
          Вашим умам не  дано
          <w:br/>
          Бога найти в поднебесной,
          <w:br/>
          Вечно блуждать суждено
          <w:br/>
          В сфере пустой и безвестной.
          <w:br/>
          <w:br/>
          Если же в этой пустой
          <w:br/>
          Жизни и есть наслажденья,—
          <w:br/>
          Это не пошлый покой,
          <w:br/>
          Это любви упоенье.
          <w:br/>
          <w:br/>
          Будем же страстью играть,
          <w:br/>
          Пусть унесут ее волны...
          <w:br/>
          Вечности вам не понять,
          <w:br/>
          Жизнь, как могила, безмолвна.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2021-11-11T13:42:07+03:00</dcterms:created>
  <dcterms:modified xsi:type="dcterms:W3CDTF">2021-11-11T13:42:07+03:00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