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моя, что мне делать с нею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моя, что мне делать с нею,
          <w:br/>
           То блеснет, то нет из-за туч.
          <w:br/>
           Помоложе я был цельнее,
          <w:br/>
           Был направлен, как узкий луч.
          <w:br/>
           За работу берешься круто,
          <w:br/>
           По-солдатски жесток режим,
          <w:br/>
           Все расписано по минутам:
          <w:br/>
           Час обедаем, час лежим.
          <w:br/>
           В семь зарядка — и сразу в омут.
          <w:br/>
           И за стол рабочий, «к станку»,
          <w:br/>
           На прогулку выйти из дому
          <w:br/>
           Раньше времени не могу.
          <w:br/>
           Или вот, простая примета,
          <w:br/>
           Вот каким я суровым был,—
          <w:br/>
           Дождик выпадет ясным летом,
          <w:br/>
           В лес отправишься по грибы,
          <w:br/>
           А малина, или черника,
          <w:br/>
           Иль ореховая лоза,
          <w:br/>
           Земляника и костяника
          <w:br/>
           Так и тянутся на глаза.
          <w:br/>
           Так и тянутся, так и жаждут.
          <w:br/>
           Только цель у меня узка,
          <w:br/>
           И не дрогнула ни однажды
          <w:br/>
           Ни душа моя, ни рука.
          <w:br/>
           И сорвать бы… чего бояться?
          <w:br/>
           Что там ягода? Пустяки!
          <w:br/>
           Но рискованно распыляться
          <w:br/>
           И дробить себя на куски.
          <w:br/>
           Нет, соблазны все бесполезны,
          <w:br/>
           Если в лес пошел по грибы…
          <w:br/>
           Вот каким я тогда железным,
          <w:br/>
           Вот каким я хорошим был.
          <w:br/>
           А теперь я люблю — окольно,
          <w:br/>
           Не по струнке люблю уже,
          <w:br/>
           Как-то больно и как-то вольно
          <w:br/>
           И раскованно на душе.
          <w:br/>
           Позабыл я свою привычку,
          <w:br/>
           И хотя по грибы идешь,
          <w:br/>
           То орешек, а то брусничку,
          <w:br/>
           То цветок по пути сорвешь.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2022-04-21T23:01:52+03:00</dcterms:created>
  <dcterms:modified xsi:type="dcterms:W3CDTF">2022-04-21T23:01:52+03:00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