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моя не катилась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моя не катилась
          <w:br/>
           Величавой рекою —
          <w:br/>
           Ей всегда не хватало
          <w:br/>
           Тишины и покою.
          <w:br/>
           Где найдешь тишину ты
          <w:br/>
           В доле воина трудной?..
          <w:br/>
           Нет, бывали минуты,
          <w:br/>
           Нет, бывали секунды:
          <w:br/>
           За минуту до боя
          <w:br/>
           Очень тихо в траншее,
          <w:br/>
           За секунду до боя
          <w:br/>
           Очень жизнь хорошеет.
          <w:br/>
           Как прекрасна травинка,
          <w:br/>
           Что на бруствере, рядом!
          <w:br/>
           Как прекрасна!.. Но тишь
          <w:br/>
           Разрывает снарядом.
          <w:br/>
          <w:br/>
          Нас с тобой пощадили
          <w:br/>
           И снаряды и мины.
          <w:br/>
           И любовь с нами в ногу
          <w:br/>
           Шла дорогою длинной.
          <w:br/>
           А теперь и подавно
          <w:br/>
           Никуда ей не деться,
          <w:br/>
           А теперь наконец-то
          <w:br/>
           Успокоится сердце.
          <w:br/>
           Мне спокойно с тобою,
          <w:br/>
           Так спокойно с тобою,
          <w:br/>
           Как бывало в траншее
          <w:br/>
           За минуту до боя.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2022-04-22T02:36:15+03:00</dcterms:created>
  <dcterms:modified xsi:type="dcterms:W3CDTF">2022-04-22T02:36:15+03:00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