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неведомым бредущие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неведомым бредущие,
          <w:br/>
           Как поэты, сумасшедшие,
          <w:br/>
           Мы готовы предыдущее
          <w:br/>
           Променять на непришедшее.
          <w:br/>
          <w:br/>
          Не тужи о нас. Нам весело
          <w:br/>
           И в подвале нищеты;
          <w:br/>
           Неожиданность инверсии
          <w:br/>
           Мы подняли на щиты.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2022-04-22T17:00:42+03:00</dcterms:created>
  <dcterms:modified xsi:type="dcterms:W3CDTF">2022-04-22T17:00:42+03:00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