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отряд улетевших уток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отряд улетевших уток,
          <w:br/>
           за сквозной поход облаков
          <w:br/>
           мне хотелось отдать кому-то
          <w:br/>
           золотые глаза веков…
          <w:br/>
          <w:br/>
          Так сжимались поля, убегая,
          <w:br/>
           словно осенью старые змеи,
          <w:br/>
           так за синюю полу гая
          <w:br/>
           ты схватилась, от дали немея,
          <w:br/>
          <w:br/>
          Что мне стало совсем не страшно:
          <w:br/>
           ведь какие слова ни выстрой —
          <w:br/>
           всё равно стоят в рукопашной
          <w:br/>
           за тебя с пролетающей быстрью.
          <w:br/>
          <w:br/>
          А крылами взмахнувших уток
          <w:br/>
           мне прикрыла лишь осень очи,
          <w:br/>
           но тебя и слепой — зову так,
          <w:br/>
           что изорвано небо в клочья.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2022-04-25T10:41:43+03:00</dcterms:created>
  <dcterms:modified xsi:type="dcterms:W3CDTF">2022-04-25T10:41:43+03:00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