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темной прядью перелесиц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темной прядью перелесиц,
          <w:br/>
          В неколебимой синеве,
          <w:br/>
          Ягненочек кудрявый — месяц
          <w:br/>
          Гуляет в голубой траве.
          <w:br/>
          <w:br/>
          В затихшем озере с осокой
          <w:br/>
          Бодаются его рога, —
          <w:br/>
          И кажется с тропы далекой —
          <w:br/>
          Вода качает берега.
          <w:br/>
          <w:br/>
          А степь под пологом зеленым
          <w:br/>
          Кадит черемуховый дым
          <w:br/>
          И за долинами по склонам
          <w:br/>
          Свивает полымя над ним.
          <w:br/>
          <w:br/>
          О сторона ковыльной пущи,
          <w:br/>
          Ты сердцу ровностью близка,
          <w:br/>
          Но и в твоей таится гуще
          <w:br/>
          Солончаковая тоска.
          <w:br/>
          <w:br/>
          И ты, как я, в печальной требе,
          <w:br/>
          Забыв, кто друг тебе и враг,
          <w:br/>
          О розовом тоскуешь небе
          <w:br/>
          И голубиных облаках.
          <w:br/>
          <w:br/>
          Но и тебе из синей шири
          <w:br/>
          Пугливо кажет темнота
          <w:br/>
          И кандалы твоей Сибири,
          <w:br/>
          И горб Уральского хребта.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2022-03-17T13:28:02+03:00</dcterms:created>
  <dcterms:modified xsi:type="dcterms:W3CDTF">2022-03-17T13:28:02+03:00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